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3D" w:rsidRPr="000352B8" w:rsidRDefault="00E51C3D" w:rsidP="00E51C3D">
      <w:pPr>
        <w:ind w:right="700"/>
        <w:rPr>
          <w:b/>
          <w:sz w:val="28"/>
          <w:szCs w:val="28"/>
        </w:rPr>
      </w:pPr>
      <w:r w:rsidRPr="000352B8">
        <w:rPr>
          <w:b/>
          <w:sz w:val="28"/>
          <w:szCs w:val="28"/>
        </w:rPr>
        <w:t>附</w:t>
      </w:r>
      <w:r w:rsidR="004B1106">
        <w:rPr>
          <w:rFonts w:hint="eastAsia"/>
          <w:b/>
          <w:sz w:val="28"/>
          <w:szCs w:val="28"/>
        </w:rPr>
        <w:t>件</w:t>
      </w:r>
      <w:r w:rsidR="004B1106">
        <w:rPr>
          <w:rFonts w:hint="eastAsia"/>
          <w:b/>
          <w:sz w:val="28"/>
          <w:szCs w:val="28"/>
        </w:rPr>
        <w:t>2</w:t>
      </w:r>
      <w:r w:rsidRPr="000352B8">
        <w:rPr>
          <w:rFonts w:hint="eastAsia"/>
          <w:b/>
          <w:sz w:val="28"/>
          <w:szCs w:val="28"/>
        </w:rPr>
        <w:t>：</w:t>
      </w:r>
    </w:p>
    <w:p w:rsidR="00E51C3D" w:rsidRPr="000352B8" w:rsidRDefault="00E51C3D" w:rsidP="00E51C3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申请</w:t>
      </w:r>
      <w:r w:rsidRPr="000352B8">
        <w:rPr>
          <w:rFonts w:hint="eastAsia"/>
          <w:b/>
          <w:sz w:val="32"/>
          <w:szCs w:val="32"/>
        </w:rPr>
        <w:t>租住人才公寓</w:t>
      </w:r>
      <w:r>
        <w:rPr>
          <w:rFonts w:hint="eastAsia"/>
          <w:b/>
          <w:sz w:val="32"/>
          <w:szCs w:val="32"/>
        </w:rPr>
        <w:t>（</w:t>
      </w:r>
      <w:r w:rsidRPr="000352B8">
        <w:rPr>
          <w:rFonts w:hint="eastAsia"/>
          <w:b/>
          <w:sz w:val="32"/>
          <w:szCs w:val="32"/>
        </w:rPr>
        <w:t>院</w:t>
      </w:r>
      <w:r>
        <w:rPr>
          <w:rFonts w:hint="eastAsia"/>
          <w:b/>
          <w:sz w:val="32"/>
          <w:szCs w:val="32"/>
        </w:rPr>
        <w:t>、</w:t>
      </w:r>
      <w:r w:rsidRPr="000352B8">
        <w:rPr>
          <w:rFonts w:hint="eastAsia"/>
          <w:b/>
          <w:sz w:val="32"/>
          <w:szCs w:val="32"/>
        </w:rPr>
        <w:t>系</w:t>
      </w:r>
      <w:r>
        <w:rPr>
          <w:rFonts w:hint="eastAsia"/>
          <w:b/>
          <w:sz w:val="32"/>
          <w:szCs w:val="32"/>
        </w:rPr>
        <w:t>）</w:t>
      </w:r>
      <w:r w:rsidRPr="000352B8">
        <w:rPr>
          <w:rFonts w:hint="eastAsia"/>
          <w:b/>
          <w:sz w:val="32"/>
          <w:szCs w:val="32"/>
        </w:rPr>
        <w:t>确认表</w:t>
      </w:r>
    </w:p>
    <w:p w:rsidR="00E51C3D" w:rsidRDefault="00E51C3D" w:rsidP="00E51C3D"/>
    <w:tbl>
      <w:tblPr>
        <w:tblStyle w:val="a6"/>
        <w:tblW w:w="8506" w:type="dxa"/>
        <w:tblInd w:w="-34" w:type="dxa"/>
        <w:tblLook w:val="04A0"/>
      </w:tblPr>
      <w:tblGrid>
        <w:gridCol w:w="1135"/>
        <w:gridCol w:w="992"/>
        <w:gridCol w:w="709"/>
        <w:gridCol w:w="1134"/>
        <w:gridCol w:w="992"/>
        <w:gridCol w:w="1134"/>
        <w:gridCol w:w="1417"/>
        <w:gridCol w:w="993"/>
      </w:tblGrid>
      <w:tr w:rsidR="00E51C3D" w:rsidTr="00C120F6">
        <w:trPr>
          <w:trHeight w:val="1259"/>
        </w:trPr>
        <w:tc>
          <w:tcPr>
            <w:tcW w:w="1135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  <w:r w:rsidRPr="005E20C7">
              <w:rPr>
                <w:rFonts w:ascii="仿宋_GB2312" w:eastAsia="仿宋_GB2312" w:hint="eastAsia"/>
                <w:sz w:val="28"/>
                <w:szCs w:val="28"/>
              </w:rPr>
              <w:t>租住人姓名</w:t>
            </w:r>
          </w:p>
        </w:tc>
        <w:tc>
          <w:tcPr>
            <w:tcW w:w="992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  <w:r w:rsidRPr="005E20C7">
              <w:rPr>
                <w:rFonts w:ascii="仿宋_GB2312" w:eastAsia="仿宋_GB2312" w:hint="eastAsia"/>
                <w:sz w:val="28"/>
                <w:szCs w:val="28"/>
              </w:rPr>
              <w:t>职称、职务</w:t>
            </w:r>
          </w:p>
        </w:tc>
        <w:tc>
          <w:tcPr>
            <w:tcW w:w="709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  <w:r w:rsidRPr="005E20C7">
              <w:rPr>
                <w:rFonts w:ascii="仿宋_GB2312" w:eastAsia="仿宋_GB2312" w:hint="eastAsia"/>
                <w:sz w:val="28"/>
                <w:szCs w:val="28"/>
              </w:rPr>
              <w:t>工龄</w:t>
            </w:r>
          </w:p>
        </w:tc>
        <w:tc>
          <w:tcPr>
            <w:tcW w:w="1134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珠海是否有</w:t>
            </w:r>
            <w:r w:rsidRPr="005E20C7">
              <w:rPr>
                <w:rFonts w:ascii="仿宋_GB2312" w:eastAsia="仿宋_GB2312" w:hint="eastAsia"/>
                <w:sz w:val="28"/>
                <w:szCs w:val="28"/>
              </w:rPr>
              <w:t>房</w:t>
            </w:r>
          </w:p>
        </w:tc>
        <w:tc>
          <w:tcPr>
            <w:tcW w:w="992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有否</w:t>
            </w:r>
            <w:r w:rsidRPr="005E20C7">
              <w:rPr>
                <w:rFonts w:ascii="仿宋_GB2312" w:eastAsia="仿宋_GB2312" w:hint="eastAsia"/>
                <w:sz w:val="28"/>
                <w:szCs w:val="28"/>
              </w:rPr>
              <w:t>配偶</w:t>
            </w:r>
            <w:r w:rsidR="0043709D">
              <w:rPr>
                <w:rFonts w:ascii="仿宋_GB2312" w:eastAsia="仿宋_GB2312" w:hint="eastAsia"/>
                <w:sz w:val="28"/>
                <w:szCs w:val="28"/>
              </w:rPr>
              <w:t>同住</w:t>
            </w:r>
          </w:p>
        </w:tc>
        <w:tc>
          <w:tcPr>
            <w:tcW w:w="1134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  <w:r w:rsidRPr="005E20C7">
              <w:rPr>
                <w:rFonts w:ascii="仿宋_GB2312" w:eastAsia="仿宋_GB2312" w:hint="eastAsia"/>
                <w:sz w:val="28"/>
                <w:szCs w:val="28"/>
              </w:rPr>
              <w:t>是否双职工</w:t>
            </w:r>
          </w:p>
        </w:tc>
        <w:tc>
          <w:tcPr>
            <w:tcW w:w="1417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</w:t>
            </w:r>
            <w:r w:rsidRPr="005E20C7">
              <w:rPr>
                <w:rFonts w:ascii="仿宋_GB2312" w:eastAsia="仿宋_GB2312" w:hint="eastAsia"/>
                <w:sz w:val="28"/>
                <w:szCs w:val="28"/>
              </w:rPr>
              <w:t>子女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（或父母）同住</w:t>
            </w:r>
          </w:p>
        </w:tc>
        <w:tc>
          <w:tcPr>
            <w:tcW w:w="993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拟选房型</w:t>
            </w:r>
          </w:p>
        </w:tc>
      </w:tr>
      <w:tr w:rsidR="00E51C3D" w:rsidTr="00C120F6">
        <w:tc>
          <w:tcPr>
            <w:tcW w:w="1135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51C3D" w:rsidTr="00C120F6">
        <w:tc>
          <w:tcPr>
            <w:tcW w:w="1135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51C3D" w:rsidTr="00C120F6">
        <w:tc>
          <w:tcPr>
            <w:tcW w:w="1135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51C3D" w:rsidTr="00C120F6">
        <w:tc>
          <w:tcPr>
            <w:tcW w:w="1135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E51C3D" w:rsidRPr="005E20C7" w:rsidRDefault="00E51C3D" w:rsidP="00C120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51C3D" w:rsidRDefault="00E51C3D" w:rsidP="00E51C3D"/>
    <w:p w:rsidR="001873F2" w:rsidRPr="001873F2" w:rsidRDefault="001873F2" w:rsidP="001873F2">
      <w:pPr>
        <w:spacing w:line="276" w:lineRule="auto"/>
        <w:rPr>
          <w:rFonts w:asciiTheme="minorEastAsia" w:hAnsiTheme="minorEastAsia" w:hint="eastAsia"/>
          <w:sz w:val="28"/>
          <w:szCs w:val="28"/>
        </w:rPr>
      </w:pPr>
      <w:r w:rsidRPr="001873F2">
        <w:rPr>
          <w:rFonts w:asciiTheme="minorEastAsia" w:hAnsiTheme="minorEastAsia" w:hint="eastAsia"/>
          <w:sz w:val="28"/>
          <w:szCs w:val="28"/>
        </w:rPr>
        <w:t>1.</w:t>
      </w:r>
      <w:r w:rsidRPr="001873F2">
        <w:rPr>
          <w:rFonts w:asciiTheme="minorEastAsia" w:hAnsiTheme="minorEastAsia" w:hint="eastAsia"/>
          <w:sz w:val="28"/>
          <w:szCs w:val="28"/>
        </w:rPr>
        <w:t>珠海市规定的唐家公寓申请基本条件：单身申请人在本市无房产，已婚申请人夫妻双方及子女在本市无房产。</w:t>
      </w:r>
    </w:p>
    <w:p w:rsidR="00624BEA" w:rsidRPr="001873F2" w:rsidRDefault="001873F2" w:rsidP="001873F2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E51C3D" w:rsidRPr="001873F2">
        <w:rPr>
          <w:rFonts w:ascii="仿宋_GB2312" w:eastAsia="仿宋_GB2312" w:hint="eastAsia"/>
          <w:sz w:val="28"/>
          <w:szCs w:val="28"/>
        </w:rPr>
        <w:t>申请人才公寓</w:t>
      </w:r>
      <w:r w:rsidR="00624BEA" w:rsidRPr="001873F2">
        <w:rPr>
          <w:rFonts w:asciiTheme="minorEastAsia" w:hAnsiTheme="minorEastAsia" w:hint="eastAsia"/>
          <w:sz w:val="28"/>
          <w:szCs w:val="28"/>
        </w:rPr>
        <w:t>基本配租原则如下：符合保障条件的</w:t>
      </w:r>
      <w:r w:rsidR="00624BEA" w:rsidRPr="001873F2">
        <w:rPr>
          <w:rFonts w:asciiTheme="minorEastAsia" w:hAnsiTheme="minorEastAsia" w:hint="eastAsia"/>
          <w:sz w:val="28"/>
          <w:szCs w:val="28"/>
        </w:rPr>
        <w:t>1</w:t>
      </w:r>
      <w:r w:rsidR="00624BEA" w:rsidRPr="001873F2">
        <w:rPr>
          <w:rFonts w:asciiTheme="minorEastAsia" w:hAnsiTheme="minorEastAsia" w:hint="eastAsia"/>
          <w:sz w:val="28"/>
          <w:szCs w:val="28"/>
        </w:rPr>
        <w:t>人，配单间或一房一厅；符合保障条件的</w:t>
      </w:r>
      <w:r w:rsidR="00624BEA" w:rsidRPr="001873F2">
        <w:rPr>
          <w:rFonts w:asciiTheme="minorEastAsia" w:hAnsiTheme="minorEastAsia" w:hint="eastAsia"/>
          <w:sz w:val="28"/>
          <w:szCs w:val="28"/>
        </w:rPr>
        <w:t>2-3</w:t>
      </w:r>
      <w:r w:rsidR="00624BEA" w:rsidRPr="001873F2">
        <w:rPr>
          <w:rFonts w:asciiTheme="minorEastAsia" w:hAnsiTheme="minorEastAsia" w:hint="eastAsia"/>
          <w:sz w:val="28"/>
          <w:szCs w:val="28"/>
        </w:rPr>
        <w:t>人家庭，配二房一厅；符合保障条件人数</w:t>
      </w:r>
      <w:r w:rsidR="00624BEA" w:rsidRPr="001873F2">
        <w:rPr>
          <w:rFonts w:asciiTheme="minorEastAsia" w:hAnsiTheme="minorEastAsia" w:hint="eastAsia"/>
          <w:sz w:val="28"/>
          <w:szCs w:val="28"/>
        </w:rPr>
        <w:t>4</w:t>
      </w:r>
      <w:r w:rsidR="00624BEA" w:rsidRPr="001873F2">
        <w:rPr>
          <w:rFonts w:asciiTheme="minorEastAsia" w:hAnsiTheme="minorEastAsia" w:hint="eastAsia"/>
          <w:sz w:val="28"/>
          <w:szCs w:val="28"/>
        </w:rPr>
        <w:t>人及以上的家庭配二房二厅。有特殊情况的，在符合保障条件的前提下，可视房源情况适当调高配租标准。</w:t>
      </w:r>
    </w:p>
    <w:p w:rsidR="00E51C3D" w:rsidRDefault="00E51C3D" w:rsidP="00624BEA"/>
    <w:p w:rsidR="00464BA6" w:rsidRDefault="00464BA6" w:rsidP="00624BEA"/>
    <w:p w:rsidR="00464BA6" w:rsidRDefault="00464BA6" w:rsidP="00624BEA"/>
    <w:p w:rsidR="00E51C3D" w:rsidRPr="00EA6B40" w:rsidRDefault="00E51C3D" w:rsidP="00E51C3D">
      <w:pPr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     </w:t>
      </w:r>
      <w:r>
        <w:t xml:space="preserve">                                       </w:t>
      </w:r>
      <w:r w:rsidR="001873F2">
        <w:rPr>
          <w:rFonts w:hint="eastAsia"/>
        </w:rPr>
        <w:t xml:space="preserve">                             </w:t>
      </w:r>
      <w:r>
        <w:t xml:space="preserve">   </w:t>
      </w:r>
      <w:r w:rsidRPr="00EA6B40">
        <w:rPr>
          <w:rFonts w:ascii="仿宋_GB2312" w:eastAsia="仿宋_GB2312" w:hint="eastAsia"/>
          <w:sz w:val="28"/>
          <w:szCs w:val="28"/>
        </w:rPr>
        <w:t>院系盖章：</w:t>
      </w:r>
    </w:p>
    <w:p w:rsidR="00E51C3D" w:rsidRPr="00451971" w:rsidRDefault="00E51C3D" w:rsidP="00E51C3D">
      <w:pPr>
        <w:ind w:right="700"/>
        <w:rPr>
          <w:rFonts w:ascii="仿宋_GB2312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 w:rsidR="001873F2"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 xml:space="preserve"> </w:t>
      </w:r>
      <w:r w:rsidRPr="00451971">
        <w:rPr>
          <w:rFonts w:ascii="仿宋_GB2312" w:eastAsia="仿宋_GB2312" w:hint="eastAsia"/>
          <w:sz w:val="28"/>
          <w:szCs w:val="28"/>
        </w:rPr>
        <w:t xml:space="preserve">  日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451971">
        <w:rPr>
          <w:rFonts w:ascii="仿宋_GB2312" w:eastAsia="仿宋_GB2312" w:hint="eastAsia"/>
          <w:sz w:val="28"/>
          <w:szCs w:val="28"/>
        </w:rPr>
        <w:t>期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E51C3D" w:rsidRPr="00451971" w:rsidRDefault="00E51C3D" w:rsidP="00E51C3D">
      <w:pPr>
        <w:ind w:right="700"/>
        <w:rPr>
          <w:rFonts w:ascii="仿宋_GB2312" w:eastAsia="仿宋_GB2312"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F26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AE3" w:rsidRDefault="001C2AE3" w:rsidP="00E51C3D">
      <w:pPr>
        <w:spacing w:after="0"/>
      </w:pPr>
      <w:r>
        <w:separator/>
      </w:r>
    </w:p>
  </w:endnote>
  <w:endnote w:type="continuationSeparator" w:id="0">
    <w:p w:rsidR="001C2AE3" w:rsidRDefault="001C2AE3" w:rsidP="00E51C3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AE3" w:rsidRDefault="001C2AE3" w:rsidP="00E51C3D">
      <w:pPr>
        <w:spacing w:after="0"/>
      </w:pPr>
      <w:r>
        <w:separator/>
      </w:r>
    </w:p>
  </w:footnote>
  <w:footnote w:type="continuationSeparator" w:id="0">
    <w:p w:rsidR="001C2AE3" w:rsidRDefault="001C2AE3" w:rsidP="00E51C3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D7D3E"/>
    <w:multiLevelType w:val="hybridMultilevel"/>
    <w:tmpl w:val="A64EA768"/>
    <w:lvl w:ilvl="0" w:tplc="5B0C5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146C"/>
    <w:rsid w:val="000B734A"/>
    <w:rsid w:val="00110DF2"/>
    <w:rsid w:val="00161337"/>
    <w:rsid w:val="001873F2"/>
    <w:rsid w:val="001C2AE3"/>
    <w:rsid w:val="00323B43"/>
    <w:rsid w:val="003D37D8"/>
    <w:rsid w:val="00426133"/>
    <w:rsid w:val="004358AB"/>
    <w:rsid w:val="0043709D"/>
    <w:rsid w:val="00464BA6"/>
    <w:rsid w:val="004B1106"/>
    <w:rsid w:val="004E4678"/>
    <w:rsid w:val="00624BEA"/>
    <w:rsid w:val="006421C0"/>
    <w:rsid w:val="00652946"/>
    <w:rsid w:val="007C4B5D"/>
    <w:rsid w:val="008301BC"/>
    <w:rsid w:val="008B4102"/>
    <w:rsid w:val="008B7726"/>
    <w:rsid w:val="00957090"/>
    <w:rsid w:val="00A23237"/>
    <w:rsid w:val="00AA6586"/>
    <w:rsid w:val="00D31D50"/>
    <w:rsid w:val="00D67A10"/>
    <w:rsid w:val="00E439D7"/>
    <w:rsid w:val="00E5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C3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C3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C3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C3D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E51C3D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table" w:styleId="a6">
    <w:name w:val="Table Grid"/>
    <w:basedOn w:val="a1"/>
    <w:uiPriority w:val="39"/>
    <w:rsid w:val="00E51C3D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2008-09-11T17:20:00Z</dcterms:created>
  <dcterms:modified xsi:type="dcterms:W3CDTF">2017-12-05T01:11:00Z</dcterms:modified>
</cp:coreProperties>
</file>